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6D" w:rsidRPr="005C666D" w:rsidRDefault="005C666D" w:rsidP="005C6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5C666D" w:rsidRPr="005C666D" w:rsidRDefault="005C666D" w:rsidP="005C6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118-А от 29.08.2024</w:t>
      </w:r>
    </w:p>
    <w:p w:rsidR="00FB4235" w:rsidRDefault="00FB4235" w:rsidP="00BB6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27F" w:rsidRDefault="00BB69E0" w:rsidP="00BB6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E0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BB69E0" w:rsidRDefault="00BB69E0" w:rsidP="00BB6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№146»</w:t>
      </w:r>
    </w:p>
    <w:p w:rsidR="003A1001" w:rsidRDefault="00B87D0C" w:rsidP="00FB4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35">
        <w:rPr>
          <w:rFonts w:ascii="Times New Roman" w:hAnsi="Times New Roman" w:cs="Times New Roman"/>
          <w:b/>
          <w:sz w:val="28"/>
          <w:szCs w:val="28"/>
        </w:rPr>
        <w:t>н</w:t>
      </w:r>
      <w:r w:rsidR="00BB69E0" w:rsidRPr="00FB4235">
        <w:rPr>
          <w:rFonts w:ascii="Times New Roman" w:hAnsi="Times New Roman" w:cs="Times New Roman"/>
          <w:b/>
          <w:sz w:val="28"/>
          <w:szCs w:val="28"/>
        </w:rPr>
        <w:t>а 20</w:t>
      </w:r>
      <w:r w:rsidR="00D12955">
        <w:rPr>
          <w:rFonts w:ascii="Times New Roman" w:hAnsi="Times New Roman" w:cs="Times New Roman"/>
          <w:b/>
          <w:sz w:val="28"/>
          <w:szCs w:val="28"/>
        </w:rPr>
        <w:t>2</w:t>
      </w:r>
      <w:r w:rsidR="009E50B9">
        <w:rPr>
          <w:rFonts w:ascii="Times New Roman" w:hAnsi="Times New Roman" w:cs="Times New Roman"/>
          <w:b/>
          <w:sz w:val="28"/>
          <w:szCs w:val="28"/>
        </w:rPr>
        <w:t>4</w:t>
      </w:r>
      <w:r w:rsidR="00BB69E0" w:rsidRPr="00FB4235">
        <w:rPr>
          <w:rFonts w:ascii="Times New Roman" w:hAnsi="Times New Roman" w:cs="Times New Roman"/>
          <w:b/>
          <w:sz w:val="28"/>
          <w:szCs w:val="28"/>
        </w:rPr>
        <w:t>-20</w:t>
      </w:r>
      <w:r w:rsidR="00D12955">
        <w:rPr>
          <w:rFonts w:ascii="Times New Roman" w:hAnsi="Times New Roman" w:cs="Times New Roman"/>
          <w:b/>
          <w:sz w:val="28"/>
          <w:szCs w:val="28"/>
        </w:rPr>
        <w:t>2</w:t>
      </w:r>
      <w:r w:rsidR="009E50B9">
        <w:rPr>
          <w:rFonts w:ascii="Times New Roman" w:hAnsi="Times New Roman" w:cs="Times New Roman"/>
          <w:b/>
          <w:sz w:val="28"/>
          <w:szCs w:val="28"/>
        </w:rPr>
        <w:t>5</w:t>
      </w:r>
      <w:r w:rsidR="00BB69E0" w:rsidRPr="00FB42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2424" w:rsidRPr="00FB4235" w:rsidRDefault="00032424" w:rsidP="00FB4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9E50B9" w:rsidTr="009E50B9">
        <w:trPr>
          <w:trHeight w:val="740"/>
        </w:trPr>
        <w:tc>
          <w:tcPr>
            <w:tcW w:w="1668" w:type="dxa"/>
            <w:vMerge w:val="restart"/>
            <w:vAlign w:val="center"/>
          </w:tcPr>
          <w:p w:rsidR="009E50B9" w:rsidRPr="003A1001" w:rsidRDefault="009E50B9" w:rsidP="003A10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175" w:type="dxa"/>
            <w:gridSpan w:val="10"/>
          </w:tcPr>
          <w:p w:rsidR="009E50B9" w:rsidRPr="003A1001" w:rsidRDefault="009E50B9" w:rsidP="00BB69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Возрастные группы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  <w:vMerge/>
          </w:tcPr>
          <w:p w:rsidR="00BD1CDB" w:rsidRPr="00C224EC" w:rsidRDefault="00BD1CDB" w:rsidP="00DE6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Вторая группа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(4-5 лет)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(5-6 лет)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для детей с ЗПР (4-7 лет)</w:t>
            </w:r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(6-7 лет) для детей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с ТНР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BB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417" w:type="dxa"/>
          </w:tcPr>
          <w:p w:rsidR="00BD1CDB" w:rsidRDefault="00BD1CDB" w:rsidP="0012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12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(№12)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№11, №13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(№4, №7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№6, №9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(№3)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417" w:type="dxa"/>
          </w:tcPr>
          <w:p w:rsidR="00161FAF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161FAF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161FAF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BD1CDB" w:rsidRPr="00C224EC" w:rsidRDefault="00161FAF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161FAF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BD1CDB" w:rsidRPr="00C224EC" w:rsidRDefault="00BD1CDB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161FAF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BD1CDB" w:rsidRPr="00C224EC" w:rsidRDefault="00BD1CDB" w:rsidP="0016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417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D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DB"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10038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20.12.24-</w:t>
            </w:r>
          </w:p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28.12.24г.</w:t>
            </w:r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417" w:type="dxa"/>
          </w:tcPr>
          <w:p w:rsidR="00BD1CDB" w:rsidRPr="00C224EC" w:rsidRDefault="00910038" w:rsidP="0012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910038" w:rsidP="0012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всего</w:t>
            </w:r>
          </w:p>
        </w:tc>
        <w:tc>
          <w:tcPr>
            <w:tcW w:w="1417" w:type="dxa"/>
          </w:tcPr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8" w:type="dxa"/>
          </w:tcPr>
          <w:p w:rsidR="00910038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910038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недель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недели каникул)</w:t>
            </w:r>
            <w:proofErr w:type="gramEnd"/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учебной недели</w:t>
            </w:r>
          </w:p>
        </w:tc>
        <w:tc>
          <w:tcPr>
            <w:tcW w:w="1417" w:type="dxa"/>
          </w:tcPr>
          <w:p w:rsidR="00BD1CDB" w:rsidRPr="00C224EC" w:rsidRDefault="006F7C25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</w:tcPr>
          <w:p w:rsidR="00BD1CDB" w:rsidRPr="00C224EC" w:rsidRDefault="006F7C25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E7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1417" w:type="dxa"/>
          </w:tcPr>
          <w:p w:rsidR="00BD1CDB" w:rsidRPr="00C224EC" w:rsidRDefault="004646E2" w:rsidP="009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6F7C25"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C25"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8" w:type="dxa"/>
          </w:tcPr>
          <w:p w:rsidR="00BD1CDB" w:rsidRPr="00C224EC" w:rsidRDefault="006F7C25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F0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нагрузка, занятий</w:t>
            </w:r>
          </w:p>
        </w:tc>
        <w:tc>
          <w:tcPr>
            <w:tcW w:w="1417" w:type="dxa"/>
          </w:tcPr>
          <w:p w:rsidR="00BD1CDB" w:rsidRPr="00C224EC" w:rsidRDefault="006F7C25" w:rsidP="009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D1CDB" w:rsidRPr="00C224EC" w:rsidRDefault="004646E2" w:rsidP="0012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F0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17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F0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</w:t>
            </w:r>
          </w:p>
        </w:tc>
        <w:tc>
          <w:tcPr>
            <w:tcW w:w="1417" w:type="dxa"/>
          </w:tcPr>
          <w:p w:rsidR="00BD1CDB" w:rsidRPr="00C224EC" w:rsidRDefault="004646E2" w:rsidP="009F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ч.4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ч.4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2ч.45мин.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4ч.0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6ч.10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</w:tcPr>
          <w:p w:rsidR="00BD1CDB" w:rsidRPr="00C224EC" w:rsidRDefault="004646E2" w:rsidP="00D5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5ч. 20мин.</w:t>
            </w:r>
          </w:p>
        </w:tc>
        <w:tc>
          <w:tcPr>
            <w:tcW w:w="1417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7ч.30мин.</w:t>
            </w:r>
          </w:p>
        </w:tc>
        <w:tc>
          <w:tcPr>
            <w:tcW w:w="1418" w:type="dxa"/>
          </w:tcPr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7ч.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0мин.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F0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(первая и вторая половина дня)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4646E2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(перерыв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BD1CDB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B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 и 2 половина дня</w:t>
            </w:r>
          </w:p>
          <w:p w:rsidR="004646E2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</w:t>
            </w:r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  <w:p w:rsidR="00BD1CDB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proofErr w:type="gramEnd"/>
          </w:p>
          <w:p w:rsidR="00BD1CDB" w:rsidRPr="00C224EC" w:rsidRDefault="00BD1CDB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F04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BD1CDB" w:rsidP="00D52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BD1CDB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646E2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24-13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CDB" w:rsidRPr="00C224EC" w:rsidRDefault="004646E2" w:rsidP="0046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D1CDB" w:rsidTr="00A72E57">
        <w:trPr>
          <w:trHeight w:val="2848"/>
        </w:trPr>
        <w:tc>
          <w:tcPr>
            <w:tcW w:w="1668" w:type="dxa"/>
          </w:tcPr>
          <w:p w:rsidR="00BD1CDB" w:rsidRPr="00C224EC" w:rsidRDefault="00BD1CDB" w:rsidP="00C2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нерабочие дни</w:t>
            </w:r>
          </w:p>
        </w:tc>
        <w:tc>
          <w:tcPr>
            <w:tcW w:w="1417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7A5B5D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D1CDB" w:rsidRDefault="00A83B48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CDB"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CDB"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1CDB"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D1CDB"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BD1CDB" w:rsidRDefault="00BD1CDB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BD1CDB" w:rsidRPr="00C224EC" w:rsidRDefault="00BD1CDB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1CDB" w:rsidRPr="00C224EC" w:rsidRDefault="00BD1CDB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BD1CDB" w:rsidRPr="00C224EC" w:rsidRDefault="00A83B48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CDB"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BD1CDB" w:rsidRDefault="00BD1CDB" w:rsidP="00B235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7A5B5D" w:rsidRDefault="00BD1CDB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8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B87D0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3A1001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3A1001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3A1001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7A5B5D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C224EC" w:rsidRDefault="00A83B48" w:rsidP="00A8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C224EC" w:rsidRDefault="00A83B48" w:rsidP="00A8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</w:tcPr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мая,</w:t>
            </w:r>
          </w:p>
          <w:p w:rsidR="00A83B48" w:rsidRPr="00C224EC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11 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мая,</w:t>
            </w:r>
          </w:p>
          <w:p w:rsidR="00A83B48" w:rsidRDefault="00A83B48" w:rsidP="00A83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BD1CDB" w:rsidRPr="00C224EC" w:rsidRDefault="00A83B48" w:rsidP="00A8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D1CDB" w:rsidTr="00161FAF">
        <w:trPr>
          <w:trHeight w:val="740"/>
        </w:trPr>
        <w:tc>
          <w:tcPr>
            <w:tcW w:w="1668" w:type="dxa"/>
          </w:tcPr>
          <w:p w:rsidR="00BD1CDB" w:rsidRPr="00C224EC" w:rsidRDefault="00BD1CDB" w:rsidP="00C22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417" w:type="dxa"/>
          </w:tcPr>
          <w:p w:rsidR="00BD1CDB" w:rsidRPr="00C224EC" w:rsidRDefault="004646E2" w:rsidP="00740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BD1CDB" w:rsidP="004646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4646E2" w:rsidP="00910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4646E2" w:rsidP="009E7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</w:tcPr>
          <w:p w:rsidR="00BD1CDB" w:rsidRPr="00C224EC" w:rsidRDefault="004646E2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</w:tcPr>
          <w:p w:rsidR="00BD1CDB" w:rsidRPr="00C224EC" w:rsidRDefault="004646E2" w:rsidP="00910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E7F89" w:rsidRDefault="009E7F89" w:rsidP="009E7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6C2C" w:rsidRDefault="00496C2C" w:rsidP="00E20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D0C" w:rsidRPr="0056327F" w:rsidRDefault="00B87D0C" w:rsidP="00E20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7D0C" w:rsidRDefault="00B87D0C" w:rsidP="00B87D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7F">
        <w:rPr>
          <w:rFonts w:ascii="Times New Roman" w:hAnsi="Times New Roman" w:cs="Times New Roman"/>
          <w:b/>
          <w:sz w:val="28"/>
          <w:szCs w:val="28"/>
        </w:rPr>
        <w:t>к годовому календарному учебному графику МБДОУ «Детский сад №146»</w:t>
      </w:r>
    </w:p>
    <w:p w:rsidR="003A1001" w:rsidRPr="003A1001" w:rsidRDefault="003A1001" w:rsidP="00B87D0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7D0C" w:rsidRDefault="00B87D0C" w:rsidP="00B8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 является локальным нормативным документом, регламентирующим общие требования к организации образовательного процесса в 20</w:t>
      </w:r>
      <w:r w:rsidR="009E7F89">
        <w:rPr>
          <w:rFonts w:ascii="Times New Roman" w:hAnsi="Times New Roman" w:cs="Times New Roman"/>
          <w:sz w:val="28"/>
          <w:szCs w:val="28"/>
        </w:rPr>
        <w:t>2</w:t>
      </w:r>
      <w:r w:rsidR="009E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E7F89">
        <w:rPr>
          <w:rFonts w:ascii="Times New Roman" w:hAnsi="Times New Roman" w:cs="Times New Roman"/>
          <w:sz w:val="28"/>
          <w:szCs w:val="28"/>
        </w:rPr>
        <w:t>2</w:t>
      </w:r>
      <w:r w:rsidR="009E5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МБДОУ «Детский сад №146»</w:t>
      </w:r>
      <w:r w:rsidR="003A1001">
        <w:rPr>
          <w:rFonts w:ascii="Times New Roman" w:hAnsi="Times New Roman" w:cs="Times New Roman"/>
          <w:sz w:val="28"/>
          <w:szCs w:val="28"/>
        </w:rPr>
        <w:t>.</w:t>
      </w:r>
    </w:p>
    <w:p w:rsidR="00B87D0C" w:rsidRDefault="00B87D0C" w:rsidP="00B8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календарный график составлен в соответствии с нормативными документами:</w:t>
      </w:r>
    </w:p>
    <w:p w:rsidR="00B87D0C" w:rsidRDefault="00B87D0C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от 29 декабря 2012г. №273-ФЗ;</w:t>
      </w:r>
    </w:p>
    <w:p w:rsidR="00B87D0C" w:rsidRDefault="00B87D0C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 октября 2013г. №1155 «Об утверждении федерального государственного образовательного стандарта дошкольного образования»;</w:t>
      </w:r>
    </w:p>
    <w:p w:rsidR="009E50B9" w:rsidRPr="009E50B9" w:rsidRDefault="009E50B9" w:rsidP="009E50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</w:t>
      </w:r>
      <w:r w:rsidRPr="009E50B9">
        <w:rPr>
          <w:rFonts w:ascii="Times New Roman" w:hAnsi="Times New Roman" w:cs="Times New Roman"/>
          <w:sz w:val="28"/>
          <w:szCs w:val="28"/>
        </w:rPr>
        <w:t xml:space="preserve"> дошкольного образования (утверждена приказом </w:t>
      </w:r>
      <w:proofErr w:type="spellStart"/>
      <w:r w:rsidRPr="009E50B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E50B9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</w:t>
      </w:r>
      <w:proofErr w:type="gramEnd"/>
    </w:p>
    <w:p w:rsidR="009E50B9" w:rsidRDefault="009E50B9" w:rsidP="009E50B9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9E50B9">
        <w:rPr>
          <w:rFonts w:ascii="Times New Roman" w:hAnsi="Times New Roman" w:cs="Times New Roman"/>
          <w:sz w:val="28"/>
          <w:szCs w:val="28"/>
        </w:rPr>
        <w:t>№ 71847)</w:t>
      </w:r>
    </w:p>
    <w:p w:rsidR="00B87D0C" w:rsidRPr="00F378AD" w:rsidRDefault="00B87D0C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8AD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</w:t>
      </w:r>
      <w:r w:rsidR="00F378AD" w:rsidRPr="00F378AD">
        <w:rPr>
          <w:rFonts w:ascii="Times New Roman" w:hAnsi="Times New Roman" w:cs="Times New Roman"/>
          <w:sz w:val="28"/>
          <w:szCs w:val="28"/>
        </w:rPr>
        <w:t>просвещения</w:t>
      </w:r>
      <w:r w:rsidRPr="00F378AD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378AD" w:rsidRPr="00F378AD">
        <w:rPr>
          <w:rFonts w:ascii="Times New Roman" w:hAnsi="Times New Roman" w:cs="Times New Roman"/>
          <w:sz w:val="28"/>
          <w:szCs w:val="28"/>
        </w:rPr>
        <w:t>31 июля 2020</w:t>
      </w:r>
      <w:r w:rsidRPr="00F378AD">
        <w:rPr>
          <w:rFonts w:ascii="Times New Roman" w:hAnsi="Times New Roman" w:cs="Times New Roman"/>
          <w:sz w:val="28"/>
          <w:szCs w:val="28"/>
        </w:rPr>
        <w:t xml:space="preserve"> №</w:t>
      </w:r>
      <w:r w:rsidR="00F378AD" w:rsidRPr="00F378AD">
        <w:rPr>
          <w:rFonts w:ascii="Times New Roman" w:hAnsi="Times New Roman" w:cs="Times New Roman"/>
          <w:sz w:val="28"/>
          <w:szCs w:val="28"/>
        </w:rPr>
        <w:t xml:space="preserve"> 373</w:t>
      </w:r>
      <w:r w:rsidRPr="00F378A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378AD" w:rsidRDefault="00F378AD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8A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28.</w:t>
      </w:r>
      <w:proofErr w:type="gramEnd"/>
      <w:r w:rsidRPr="00F3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8AD">
        <w:rPr>
          <w:rFonts w:ascii="Times New Roman" w:hAnsi="Times New Roman" w:cs="Times New Roman"/>
          <w:sz w:val="28"/>
          <w:szCs w:val="28"/>
        </w:rPr>
        <w:t>СП 2.4.3648-20);</w:t>
      </w:r>
      <w:proofErr w:type="gramEnd"/>
    </w:p>
    <w:p w:rsidR="00B87D0C" w:rsidRPr="004A3FEE" w:rsidRDefault="00B87D0C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Плавательные бассейны. </w:t>
      </w:r>
      <w:hyperlink r:id="rId7" w:history="1">
        <w:r w:rsidR="000D6818" w:rsidRPr="000D681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СанПиН 1.2.3685-21</w:t>
        </w:r>
      </w:hyperlink>
      <w:r w:rsidR="000D6818" w:rsidRPr="000D6818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</w:t>
      </w:r>
      <w:r w:rsidR="000D6818">
        <w:rPr>
          <w:rFonts w:ascii="Times New Roman" w:hAnsi="Times New Roman" w:cs="Times New Roman"/>
          <w:sz w:val="28"/>
          <w:szCs w:val="28"/>
        </w:rPr>
        <w:t xml:space="preserve">; </w:t>
      </w:r>
      <w:r w:rsidR="00F378AD" w:rsidRPr="000D6818">
        <w:rPr>
          <w:rFonts w:ascii="Times New Roman" w:hAnsi="Times New Roman" w:cs="Times New Roman"/>
          <w:sz w:val="28"/>
          <w:szCs w:val="28"/>
        </w:rPr>
        <w:t>СП 2.1.3678-20</w:t>
      </w:r>
      <w:r w:rsidR="000D6818" w:rsidRPr="000D6818">
        <w:t xml:space="preserve"> </w:t>
      </w:r>
      <w:hyperlink r:id="rId8" w:anchor="6560IO" w:history="1">
        <w:r w:rsidR="000D6818" w:rsidRPr="000D681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87D0C" w:rsidRDefault="00B87D0C" w:rsidP="00B87D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бюджетного дошкольного образовательного учреждения «Детский сад №146».</w:t>
      </w:r>
    </w:p>
    <w:p w:rsidR="00B87D0C" w:rsidRDefault="00B87D0C" w:rsidP="00B87D0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  в учебном году;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каникул, их начало и окончание;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 достижений детьми планируемых результатов освоения основной общеобразовательной программы дошкольного образования;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B87D0C" w:rsidRDefault="00B87D0C" w:rsidP="00B87D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летнего оздоровительного периода.</w:t>
      </w:r>
    </w:p>
    <w:p w:rsidR="00B87D0C" w:rsidRDefault="00B87D0C" w:rsidP="00B87D0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работы учреждения – 12 часов (07.00-19.00)</w:t>
      </w:r>
    </w:p>
    <w:p w:rsidR="00B87D0C" w:rsidRDefault="00B87D0C" w:rsidP="00B87D0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 – 5 дней, суббота и воскресенье – выходные дни.</w:t>
      </w:r>
    </w:p>
    <w:p w:rsidR="00B87D0C" w:rsidRDefault="00B87D0C" w:rsidP="00B87D0C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составляет 3</w:t>
      </w:r>
      <w:r w:rsidR="00F378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недель с учетом каникулярного времени.</w:t>
      </w:r>
    </w:p>
    <w:p w:rsidR="00B87D0C" w:rsidRDefault="00B87D0C" w:rsidP="00B8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</w:t>
      </w:r>
      <w:r w:rsidR="008B2ED3">
        <w:rPr>
          <w:rFonts w:ascii="Times New Roman" w:hAnsi="Times New Roman" w:cs="Times New Roman"/>
          <w:sz w:val="28"/>
          <w:szCs w:val="28"/>
        </w:rPr>
        <w:t>ь с детьми проводится согласно Р</w:t>
      </w:r>
      <w:r>
        <w:rPr>
          <w:rFonts w:ascii="Times New Roman" w:hAnsi="Times New Roman" w:cs="Times New Roman"/>
          <w:sz w:val="28"/>
          <w:szCs w:val="28"/>
        </w:rPr>
        <w:t xml:space="preserve">асписанию </w:t>
      </w:r>
      <w:r w:rsidR="009E50B9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в МБДОУ «Детский сад №146» на 20</w:t>
      </w:r>
      <w:r w:rsidR="007641DA">
        <w:rPr>
          <w:rFonts w:ascii="Times New Roman" w:hAnsi="Times New Roman" w:cs="Times New Roman"/>
          <w:sz w:val="28"/>
          <w:szCs w:val="28"/>
        </w:rPr>
        <w:t>2</w:t>
      </w:r>
      <w:r w:rsidR="009E50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641DA">
        <w:rPr>
          <w:rFonts w:ascii="Times New Roman" w:hAnsi="Times New Roman" w:cs="Times New Roman"/>
          <w:sz w:val="28"/>
          <w:szCs w:val="28"/>
        </w:rPr>
        <w:t>2</w:t>
      </w:r>
      <w:r w:rsidR="009E50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утвержденному заведующим учреждением.</w:t>
      </w:r>
    </w:p>
    <w:p w:rsidR="00B87D0C" w:rsidRDefault="00B87D0C" w:rsidP="00B8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мониторинга достижения детьми планируемых результатов освоения общеобразовательной программы дошкольного образования предусматривает организацию первичного и итогового мониторинга.</w:t>
      </w:r>
    </w:p>
    <w:p w:rsidR="00B87D0C" w:rsidRDefault="00B87D0C" w:rsidP="00B8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(</w:t>
      </w:r>
      <w:r w:rsidR="00A72E57">
        <w:rPr>
          <w:rFonts w:ascii="Times New Roman" w:hAnsi="Times New Roman" w:cs="Times New Roman"/>
          <w:sz w:val="28"/>
          <w:szCs w:val="28"/>
        </w:rPr>
        <w:t>последняя</w:t>
      </w:r>
      <w:r>
        <w:rPr>
          <w:rFonts w:ascii="Times New Roman" w:hAnsi="Times New Roman" w:cs="Times New Roman"/>
          <w:sz w:val="28"/>
          <w:szCs w:val="28"/>
        </w:rPr>
        <w:t xml:space="preserve"> неделя </w:t>
      </w:r>
      <w:r w:rsidR="00A72E57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="00FB4235">
        <w:rPr>
          <w:rFonts w:ascii="Times New Roman" w:hAnsi="Times New Roman" w:cs="Times New Roman"/>
          <w:sz w:val="28"/>
          <w:szCs w:val="28"/>
        </w:rPr>
        <w:t>, последняя неделя декабря</w:t>
      </w:r>
      <w:r>
        <w:rPr>
          <w:rFonts w:ascii="Times New Roman" w:hAnsi="Times New Roman" w:cs="Times New Roman"/>
          <w:sz w:val="28"/>
          <w:szCs w:val="28"/>
        </w:rPr>
        <w:t xml:space="preserve"> и последняя неделя марта) определяется задачами воспитания в дошкольном учреждении. Воспитательно-образовательная работа в летний оздоровительный период планируется в соответствии с Планом летней оздоровительной работы, планированием тематических дней и недель, а также с учетом климатических условий региона.</w:t>
      </w:r>
    </w:p>
    <w:p w:rsidR="00B87D0C" w:rsidRPr="00DE6C32" w:rsidRDefault="00B87D0C" w:rsidP="00FB4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изменения, вносимые в календарный учебный график, утверждаются приказом заведующего учреждением.</w:t>
      </w:r>
    </w:p>
    <w:sectPr w:rsidR="00B87D0C" w:rsidRPr="00DE6C32" w:rsidSect="00AD4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ED6"/>
    <w:multiLevelType w:val="hybridMultilevel"/>
    <w:tmpl w:val="A9A23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2A5148"/>
    <w:multiLevelType w:val="hybridMultilevel"/>
    <w:tmpl w:val="07885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05"/>
    <w:rsid w:val="00032424"/>
    <w:rsid w:val="00057BFA"/>
    <w:rsid w:val="000D6818"/>
    <w:rsid w:val="001269D9"/>
    <w:rsid w:val="00142F0B"/>
    <w:rsid w:val="00161FAF"/>
    <w:rsid w:val="00182CFC"/>
    <w:rsid w:val="001D3BBC"/>
    <w:rsid w:val="002F2DB6"/>
    <w:rsid w:val="003A1001"/>
    <w:rsid w:val="003D5DA2"/>
    <w:rsid w:val="004646E2"/>
    <w:rsid w:val="00496C2C"/>
    <w:rsid w:val="004A3FEE"/>
    <w:rsid w:val="0056327F"/>
    <w:rsid w:val="005C666D"/>
    <w:rsid w:val="00611366"/>
    <w:rsid w:val="00646D05"/>
    <w:rsid w:val="0069417C"/>
    <w:rsid w:val="006F7C25"/>
    <w:rsid w:val="00707AB8"/>
    <w:rsid w:val="00740D4D"/>
    <w:rsid w:val="007641DA"/>
    <w:rsid w:val="007A5B5D"/>
    <w:rsid w:val="008B2ED3"/>
    <w:rsid w:val="00910038"/>
    <w:rsid w:val="009E50B9"/>
    <w:rsid w:val="009E7F89"/>
    <w:rsid w:val="009F400B"/>
    <w:rsid w:val="00A72E57"/>
    <w:rsid w:val="00A83B48"/>
    <w:rsid w:val="00A8770A"/>
    <w:rsid w:val="00AD4CEF"/>
    <w:rsid w:val="00B00DF3"/>
    <w:rsid w:val="00B23585"/>
    <w:rsid w:val="00B30428"/>
    <w:rsid w:val="00B76510"/>
    <w:rsid w:val="00B87D0C"/>
    <w:rsid w:val="00BB69E0"/>
    <w:rsid w:val="00BD1CDB"/>
    <w:rsid w:val="00C224EC"/>
    <w:rsid w:val="00C80770"/>
    <w:rsid w:val="00CC06CB"/>
    <w:rsid w:val="00D12955"/>
    <w:rsid w:val="00D5275C"/>
    <w:rsid w:val="00DE6C32"/>
    <w:rsid w:val="00E20013"/>
    <w:rsid w:val="00E76AAE"/>
    <w:rsid w:val="00F04243"/>
    <w:rsid w:val="00F378AD"/>
    <w:rsid w:val="00F80B86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32"/>
    <w:pPr>
      <w:ind w:left="720"/>
      <w:contextualSpacing/>
    </w:pPr>
  </w:style>
  <w:style w:type="table" w:styleId="a4">
    <w:name w:val="Table Grid"/>
    <w:basedOn w:val="a1"/>
    <w:uiPriority w:val="59"/>
    <w:rsid w:val="0056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6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32"/>
    <w:pPr>
      <w:ind w:left="720"/>
      <w:contextualSpacing/>
    </w:pPr>
  </w:style>
  <w:style w:type="table" w:styleId="a4">
    <w:name w:val="Table Grid"/>
    <w:basedOn w:val="a1"/>
    <w:uiPriority w:val="59"/>
    <w:rsid w:val="0056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D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5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73500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C8BE-CF41-467C-AEDF-01CC5235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23</cp:revision>
  <cp:lastPrinted>2018-10-24T07:39:00Z</cp:lastPrinted>
  <dcterms:created xsi:type="dcterms:W3CDTF">2018-04-28T06:30:00Z</dcterms:created>
  <dcterms:modified xsi:type="dcterms:W3CDTF">2024-09-23T08:00:00Z</dcterms:modified>
</cp:coreProperties>
</file>